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BFA67" w14:textId="77777777" w:rsidR="00AA75CA" w:rsidRDefault="00AA75CA" w:rsidP="00AA75CA">
      <w:pPr>
        <w:pStyle w:val="StandardWeb"/>
        <w:spacing w:before="2"/>
        <w:ind w:right="-289"/>
      </w:pPr>
      <w:bookmarkStart w:id="0" w:name="_GoBack"/>
      <w:bookmarkEnd w:id="0"/>
      <w:r>
        <w:rPr>
          <w:rFonts w:ascii="Arial" w:hAnsi="Arial"/>
          <w:b/>
          <w:color w:val="008000"/>
          <w:sz w:val="27"/>
          <w:szCs w:val="27"/>
        </w:rPr>
        <w:t>VORLAGE:</w:t>
      </w:r>
    </w:p>
    <w:p w14:paraId="79D214F6" w14:textId="77777777" w:rsidR="00AA75CA" w:rsidRDefault="00AA75CA" w:rsidP="00AA75CA">
      <w:pPr>
        <w:pStyle w:val="StandardWeb"/>
        <w:spacing w:before="2"/>
        <w:ind w:left="363"/>
      </w:pPr>
    </w:p>
    <w:p w14:paraId="0B7B0F84" w14:textId="77777777" w:rsidR="00AA75CA" w:rsidRPr="00AA75CA" w:rsidRDefault="00AA75CA" w:rsidP="00AA75CA">
      <w:pPr>
        <w:pStyle w:val="StandardWeb"/>
        <w:numPr>
          <w:ilvl w:val="0"/>
          <w:numId w:val="9"/>
        </w:numPr>
        <w:spacing w:before="2"/>
        <w:rPr>
          <w:sz w:val="24"/>
        </w:rPr>
      </w:pPr>
      <w:r w:rsidRPr="00AA75CA">
        <w:rPr>
          <w:color w:val="000090"/>
          <w:sz w:val="24"/>
        </w:rPr>
        <w:t xml:space="preserve">So dass es dann heisst: Am Mann blieb der alte Fuss lange im Bild läuten, um neun stellte das Fotoalbum, der Fuss fror auf und blätterte sich aus dem Schrank, damit er nicht an die Morgen schaute. </w:t>
      </w:r>
    </w:p>
    <w:p w14:paraId="0B0EEF08" w14:textId="77777777" w:rsidR="00AA75CA" w:rsidRPr="00AA75CA" w:rsidRDefault="00AA75CA" w:rsidP="00AA75CA">
      <w:pPr>
        <w:pStyle w:val="StandardWeb"/>
        <w:numPr>
          <w:ilvl w:val="0"/>
          <w:numId w:val="9"/>
        </w:numPr>
        <w:spacing w:before="2"/>
        <w:rPr>
          <w:sz w:val="24"/>
        </w:rPr>
      </w:pPr>
      <w:r w:rsidRPr="00AA75CA">
        <w:rPr>
          <w:color w:val="000090"/>
          <w:sz w:val="24"/>
        </w:rPr>
        <w:t xml:space="preserve">Der alte Mann kaufte sich blaue Schulhefte und schrieb sie mit den neuen Wörtern voll, und er hatte viel zu tun damit, und man sah ihn nur noch selten auf der Strasse. </w:t>
      </w:r>
    </w:p>
    <w:p w14:paraId="56F4C299" w14:textId="77777777" w:rsidR="00AA75CA" w:rsidRPr="00AA75CA" w:rsidRDefault="00AA75CA" w:rsidP="00AA75CA">
      <w:pPr>
        <w:pStyle w:val="StandardWeb"/>
        <w:numPr>
          <w:ilvl w:val="0"/>
          <w:numId w:val="9"/>
        </w:numPr>
        <w:spacing w:before="2"/>
        <w:rPr>
          <w:sz w:val="24"/>
        </w:rPr>
      </w:pPr>
      <w:r w:rsidRPr="00AA75CA">
        <w:rPr>
          <w:color w:val="000090"/>
          <w:sz w:val="24"/>
        </w:rPr>
        <w:t xml:space="preserve">Dann lernte er für alle Dinge die neuen Bezeichnungen und vergass dabei mehr und mehr die richtigen. Er hatte jetzt eine neue Sprache, die ihm ganz allein gehörte. </w:t>
      </w:r>
    </w:p>
    <w:p w14:paraId="06DA465F" w14:textId="77777777" w:rsidR="00AA75CA" w:rsidRPr="00AA75CA" w:rsidRDefault="00AA75CA" w:rsidP="00AA75CA">
      <w:pPr>
        <w:pStyle w:val="StandardWeb"/>
        <w:numPr>
          <w:ilvl w:val="0"/>
          <w:numId w:val="9"/>
        </w:numPr>
        <w:spacing w:before="2"/>
        <w:rPr>
          <w:sz w:val="24"/>
        </w:rPr>
      </w:pPr>
      <w:r w:rsidRPr="00AA75CA">
        <w:rPr>
          <w:color w:val="000090"/>
          <w:sz w:val="24"/>
        </w:rPr>
        <w:t xml:space="preserve">Aber bald fiel ihm auch das Übersetzen schwer, er hatte seine alte Sprache fast vergessen, und er musste die richtigen Wörter in seinen blauen Heften suchen. </w:t>
      </w:r>
    </w:p>
    <w:p w14:paraId="7ECA555E" w14:textId="77777777" w:rsidR="00AA75CA" w:rsidRPr="00AA75CA" w:rsidRDefault="00AA75CA" w:rsidP="00AA75CA">
      <w:pPr>
        <w:pStyle w:val="StandardWeb"/>
        <w:numPr>
          <w:ilvl w:val="0"/>
          <w:numId w:val="9"/>
        </w:numPr>
        <w:spacing w:before="2"/>
        <w:rPr>
          <w:sz w:val="24"/>
        </w:rPr>
      </w:pPr>
      <w:r w:rsidRPr="00AA75CA">
        <w:rPr>
          <w:color w:val="000090"/>
          <w:sz w:val="24"/>
        </w:rPr>
        <w:t>Und es machte ihm Angst, mit den Leuten zu sprechen. Er musste lange nachdenken, wie die Leute zu den Dingen sagen.</w:t>
      </w:r>
    </w:p>
    <w:p w14:paraId="3339F375" w14:textId="77777777" w:rsidR="00AA75CA" w:rsidRPr="00AA75CA" w:rsidRDefault="00AA75CA" w:rsidP="00AA75CA">
      <w:pPr>
        <w:pStyle w:val="StandardWeb"/>
        <w:spacing w:before="2"/>
        <w:rPr>
          <w:sz w:val="24"/>
        </w:rPr>
      </w:pPr>
    </w:p>
    <w:p w14:paraId="513D902B" w14:textId="77777777" w:rsidR="00AA75CA" w:rsidRPr="00AA75CA" w:rsidRDefault="00AA75CA" w:rsidP="00AA75CA">
      <w:pPr>
        <w:pStyle w:val="StandardWeb"/>
        <w:numPr>
          <w:ilvl w:val="0"/>
          <w:numId w:val="11"/>
        </w:numPr>
        <w:spacing w:before="2"/>
        <w:rPr>
          <w:sz w:val="24"/>
        </w:rPr>
      </w:pPr>
      <w:r w:rsidRPr="00AA75CA">
        <w:rPr>
          <w:color w:val="000090"/>
          <w:sz w:val="24"/>
        </w:rPr>
        <w:t>Seinem Bild sagen die Leute Bett.</w:t>
      </w:r>
    </w:p>
    <w:p w14:paraId="41D09218" w14:textId="77777777" w:rsidR="00AA75CA" w:rsidRPr="00AA75CA" w:rsidRDefault="00AA75CA" w:rsidP="00AA75CA">
      <w:pPr>
        <w:pStyle w:val="StandardWeb"/>
        <w:numPr>
          <w:ilvl w:val="0"/>
          <w:numId w:val="11"/>
        </w:numPr>
        <w:spacing w:before="2"/>
        <w:rPr>
          <w:sz w:val="24"/>
        </w:rPr>
      </w:pPr>
      <w:r w:rsidRPr="00AA75CA">
        <w:rPr>
          <w:color w:val="000090"/>
          <w:sz w:val="24"/>
        </w:rPr>
        <w:t>Seinem Teppich sagen die Leute Tisch.</w:t>
      </w:r>
    </w:p>
    <w:p w14:paraId="79817FB4" w14:textId="77777777" w:rsidR="00AA75CA" w:rsidRPr="00AA75CA" w:rsidRDefault="00AA75CA" w:rsidP="00AA75CA">
      <w:pPr>
        <w:pStyle w:val="StandardWeb"/>
        <w:numPr>
          <w:ilvl w:val="0"/>
          <w:numId w:val="11"/>
        </w:numPr>
        <w:spacing w:before="2"/>
        <w:rPr>
          <w:sz w:val="24"/>
        </w:rPr>
      </w:pPr>
      <w:r w:rsidRPr="00AA75CA">
        <w:rPr>
          <w:color w:val="000090"/>
          <w:sz w:val="24"/>
        </w:rPr>
        <w:t>Seinem Wecker sagen die Leute Stuhl.</w:t>
      </w:r>
    </w:p>
    <w:p w14:paraId="780D0630" w14:textId="77777777" w:rsidR="00AA75CA" w:rsidRPr="00AA75CA" w:rsidRDefault="00AA75CA" w:rsidP="00AA75CA">
      <w:pPr>
        <w:pStyle w:val="StandardWeb"/>
        <w:numPr>
          <w:ilvl w:val="0"/>
          <w:numId w:val="11"/>
        </w:numPr>
        <w:spacing w:before="2"/>
        <w:rPr>
          <w:sz w:val="24"/>
        </w:rPr>
      </w:pPr>
      <w:r w:rsidRPr="00AA75CA">
        <w:rPr>
          <w:color w:val="000090"/>
          <w:sz w:val="24"/>
        </w:rPr>
        <w:t>Seinem Bett sagen die Leute Zeitung.</w:t>
      </w:r>
    </w:p>
    <w:p w14:paraId="26B34B90" w14:textId="77777777" w:rsidR="00AA75CA" w:rsidRPr="00AA75CA" w:rsidRDefault="00AA75CA" w:rsidP="00AA75CA">
      <w:pPr>
        <w:pStyle w:val="StandardWeb"/>
        <w:numPr>
          <w:ilvl w:val="0"/>
          <w:numId w:val="11"/>
        </w:numPr>
        <w:spacing w:before="2"/>
        <w:rPr>
          <w:sz w:val="24"/>
        </w:rPr>
      </w:pPr>
      <w:r w:rsidRPr="00AA75CA">
        <w:rPr>
          <w:color w:val="000090"/>
          <w:sz w:val="24"/>
        </w:rPr>
        <w:t>Seinem Stuhl sagen die Leute Spiegel.</w:t>
      </w:r>
    </w:p>
    <w:p w14:paraId="47668AFC" w14:textId="77777777" w:rsidR="00AA75CA" w:rsidRPr="00AA75CA" w:rsidRDefault="00AA75CA" w:rsidP="00AA75CA">
      <w:pPr>
        <w:pStyle w:val="StandardWeb"/>
        <w:numPr>
          <w:ilvl w:val="0"/>
          <w:numId w:val="11"/>
        </w:numPr>
        <w:spacing w:before="2"/>
        <w:rPr>
          <w:sz w:val="24"/>
        </w:rPr>
      </w:pPr>
      <w:r w:rsidRPr="00AA75CA">
        <w:rPr>
          <w:color w:val="000090"/>
          <w:sz w:val="24"/>
        </w:rPr>
        <w:t>Seinem Fotoalbum sagen die Leute Wecker.</w:t>
      </w:r>
    </w:p>
    <w:p w14:paraId="43EEBDD0" w14:textId="77777777" w:rsidR="00AA75CA" w:rsidRPr="00AA75CA" w:rsidRDefault="00AA75CA" w:rsidP="00AA75CA">
      <w:pPr>
        <w:pStyle w:val="StandardWeb"/>
        <w:numPr>
          <w:ilvl w:val="0"/>
          <w:numId w:val="11"/>
        </w:numPr>
        <w:spacing w:before="2"/>
        <w:rPr>
          <w:sz w:val="24"/>
        </w:rPr>
      </w:pPr>
      <w:r w:rsidRPr="00AA75CA">
        <w:rPr>
          <w:color w:val="000090"/>
          <w:sz w:val="24"/>
        </w:rPr>
        <w:t>Seiner Zeitung sagen die Leute Schrank.</w:t>
      </w:r>
    </w:p>
    <w:p w14:paraId="38F4AD5A" w14:textId="77777777" w:rsidR="00AA75CA" w:rsidRPr="00AA75CA" w:rsidRDefault="00AA75CA" w:rsidP="00AA75CA">
      <w:pPr>
        <w:pStyle w:val="StandardWeb"/>
        <w:numPr>
          <w:ilvl w:val="0"/>
          <w:numId w:val="11"/>
        </w:numPr>
        <w:spacing w:before="2"/>
        <w:rPr>
          <w:sz w:val="24"/>
        </w:rPr>
      </w:pPr>
      <w:r w:rsidRPr="00AA75CA">
        <w:rPr>
          <w:color w:val="000090"/>
          <w:sz w:val="24"/>
        </w:rPr>
        <w:t>Seinem Schrank sagen die Leute Teppich.</w:t>
      </w:r>
    </w:p>
    <w:p w14:paraId="1DAB38E7" w14:textId="77777777" w:rsidR="00AA75CA" w:rsidRPr="00AA75CA" w:rsidRDefault="00AA75CA" w:rsidP="00AA75CA">
      <w:pPr>
        <w:pStyle w:val="StandardWeb"/>
        <w:numPr>
          <w:ilvl w:val="0"/>
          <w:numId w:val="11"/>
        </w:numPr>
        <w:spacing w:before="2"/>
        <w:rPr>
          <w:sz w:val="24"/>
        </w:rPr>
      </w:pPr>
      <w:r w:rsidRPr="00AA75CA">
        <w:rPr>
          <w:color w:val="000090"/>
          <w:sz w:val="24"/>
        </w:rPr>
        <w:t>Seinem Spiegel sagen die Leute Fotoalbum.</w:t>
      </w:r>
    </w:p>
    <w:p w14:paraId="4CB2BC46" w14:textId="77777777" w:rsidR="00AA75CA" w:rsidRPr="00AA75CA" w:rsidRDefault="00AA75CA" w:rsidP="00AA75CA">
      <w:pPr>
        <w:pStyle w:val="StandardWeb"/>
        <w:numPr>
          <w:ilvl w:val="0"/>
          <w:numId w:val="11"/>
        </w:numPr>
        <w:spacing w:before="2"/>
        <w:rPr>
          <w:sz w:val="24"/>
        </w:rPr>
      </w:pPr>
      <w:r w:rsidRPr="00AA75CA">
        <w:rPr>
          <w:color w:val="000090"/>
          <w:sz w:val="24"/>
        </w:rPr>
        <w:t>Seinem Tisch sagen die Leute Bild.</w:t>
      </w:r>
    </w:p>
    <w:p w14:paraId="7FEDB8C5" w14:textId="77777777" w:rsidR="00AA75CA" w:rsidRDefault="00AA75CA" w:rsidP="00AA75CA">
      <w:pPr>
        <w:pStyle w:val="StandardWeb"/>
        <w:spacing w:before="2"/>
        <w:ind w:left="363" w:right="1701"/>
      </w:pPr>
    </w:p>
    <w:p w14:paraId="5DD65A9F" w14:textId="77777777" w:rsidR="00AA75CA" w:rsidRDefault="00AA75CA" w:rsidP="00AA75CA">
      <w:pPr>
        <w:pStyle w:val="StandardWeb"/>
        <w:spacing w:before="2"/>
        <w:ind w:right="1701"/>
      </w:pPr>
    </w:p>
    <w:p w14:paraId="035F65C0" w14:textId="77777777" w:rsidR="00AA75CA" w:rsidRDefault="00AA75CA" w:rsidP="00AA75CA">
      <w:pPr>
        <w:pStyle w:val="StandardWeb"/>
        <w:spacing w:before="2"/>
      </w:pPr>
      <w:r>
        <w:rPr>
          <w:rFonts w:ascii="Arial" w:hAnsi="Arial"/>
          <w:b/>
          <w:color w:val="000000"/>
          <w:sz w:val="24"/>
          <w:szCs w:val="24"/>
        </w:rPr>
        <w:t>Gestalte den Text gemäss Vorlage!</w:t>
      </w:r>
    </w:p>
    <w:p w14:paraId="7DCF1E02" w14:textId="77777777" w:rsidR="00AA75CA" w:rsidRDefault="00AA75CA" w:rsidP="00AA75CA">
      <w:pPr>
        <w:pStyle w:val="StandardWeb"/>
        <w:spacing w:before="2"/>
      </w:pPr>
      <w:r>
        <w:rPr>
          <w:color w:val="000090"/>
        </w:rPr>
        <w:t xml:space="preserve">So dass es dann heisst: Am Mann blieb der alte Fuss lange im Bild läuten, um neun stellte das Fotoalbum, der Fuss fror auf und blätterte sich aus dem Schrank, damit er nicht an die Morgen schaute. </w:t>
      </w:r>
    </w:p>
    <w:p w14:paraId="0DBF39D3" w14:textId="77777777" w:rsidR="00AA75CA" w:rsidRDefault="00AA75CA" w:rsidP="00AA75CA">
      <w:pPr>
        <w:pStyle w:val="StandardWeb"/>
        <w:spacing w:before="2"/>
      </w:pPr>
      <w:r>
        <w:rPr>
          <w:color w:val="000090"/>
        </w:rPr>
        <w:t xml:space="preserve">Der alte Mann kaufte sich blaue Schulhefte und schrieb sie mit den neuen Wörtern voll, und er hatte viel zu tun damit, und man sah ihn nur noch selten auf der Strasse. </w:t>
      </w:r>
    </w:p>
    <w:p w14:paraId="7C1A1A4E" w14:textId="77777777" w:rsidR="00AA75CA" w:rsidRDefault="00AA75CA" w:rsidP="00AA75CA">
      <w:pPr>
        <w:pStyle w:val="StandardWeb"/>
        <w:spacing w:before="2"/>
      </w:pPr>
      <w:r>
        <w:rPr>
          <w:color w:val="000090"/>
        </w:rPr>
        <w:t xml:space="preserve">Dann lernte er für alle Dinge die neuen Bezeichnungen und vergass dabei mehr und mehr die richtigen. Er hatte jetzt eine neue Sprache, die ihm ganz allein gehörte. </w:t>
      </w:r>
    </w:p>
    <w:p w14:paraId="10702D8E" w14:textId="77777777" w:rsidR="00AA75CA" w:rsidRDefault="00AA75CA" w:rsidP="00AA75CA">
      <w:pPr>
        <w:pStyle w:val="StandardWeb"/>
        <w:spacing w:before="2"/>
      </w:pPr>
      <w:r>
        <w:rPr>
          <w:color w:val="000090"/>
        </w:rPr>
        <w:t xml:space="preserve">Aber bald fiel ihm auch das Übersetzen schwer, er hatte seine alte Sprache fast vergessen, und er musste die richtigen Wörter in seinen blauen Heften suchen. </w:t>
      </w:r>
    </w:p>
    <w:p w14:paraId="3A9066F2" w14:textId="77777777" w:rsidR="00AA75CA" w:rsidRDefault="00AA75CA" w:rsidP="00AA75CA">
      <w:pPr>
        <w:pStyle w:val="StandardWeb"/>
        <w:spacing w:before="2"/>
      </w:pPr>
      <w:r>
        <w:rPr>
          <w:color w:val="000090"/>
        </w:rPr>
        <w:t>Und es machte ihm Angst, mit den Leuten zu sprechen. Er musste lange nachdenken, wie die Leute zu den Dingen sagen.</w:t>
      </w:r>
    </w:p>
    <w:p w14:paraId="50CA1AE5" w14:textId="77777777" w:rsidR="00AA75CA" w:rsidRDefault="00AA75CA" w:rsidP="00AA75CA">
      <w:pPr>
        <w:pStyle w:val="StandardWeb"/>
        <w:spacing w:before="2"/>
      </w:pPr>
    </w:p>
    <w:p w14:paraId="747699E1" w14:textId="77777777" w:rsidR="00AA75CA" w:rsidRDefault="00AA75CA" w:rsidP="00AA75CA">
      <w:pPr>
        <w:pStyle w:val="StandardWeb"/>
        <w:spacing w:before="2"/>
      </w:pPr>
      <w:r>
        <w:rPr>
          <w:color w:val="000090"/>
        </w:rPr>
        <w:t>Seinem Bild sagen die Leute Bett.</w:t>
      </w:r>
    </w:p>
    <w:p w14:paraId="04FA5304" w14:textId="77777777" w:rsidR="00AA75CA" w:rsidRDefault="00AA75CA" w:rsidP="00AA75CA">
      <w:pPr>
        <w:pStyle w:val="StandardWeb"/>
        <w:spacing w:before="2"/>
      </w:pPr>
      <w:r>
        <w:rPr>
          <w:color w:val="000090"/>
        </w:rPr>
        <w:t>Seinem Teppich sagen die Leute Tisch.</w:t>
      </w:r>
    </w:p>
    <w:p w14:paraId="124F60C0" w14:textId="77777777" w:rsidR="00AA75CA" w:rsidRDefault="00AA75CA" w:rsidP="00AA75CA">
      <w:pPr>
        <w:pStyle w:val="StandardWeb"/>
        <w:spacing w:before="2"/>
      </w:pPr>
      <w:r>
        <w:rPr>
          <w:color w:val="000090"/>
        </w:rPr>
        <w:t>Seinem Wecker sagen die Leute Stuhl.</w:t>
      </w:r>
    </w:p>
    <w:p w14:paraId="0A3F643E" w14:textId="77777777" w:rsidR="00AA75CA" w:rsidRDefault="00AA75CA" w:rsidP="00AA75CA">
      <w:pPr>
        <w:pStyle w:val="StandardWeb"/>
        <w:spacing w:before="2"/>
      </w:pPr>
      <w:r>
        <w:rPr>
          <w:color w:val="000090"/>
        </w:rPr>
        <w:t>Seinem Bett sagen die Leute Zeitung.</w:t>
      </w:r>
    </w:p>
    <w:p w14:paraId="3CF564BB" w14:textId="77777777" w:rsidR="00AA75CA" w:rsidRDefault="00AA75CA" w:rsidP="00AA75CA">
      <w:pPr>
        <w:pStyle w:val="StandardWeb"/>
        <w:spacing w:before="2"/>
      </w:pPr>
      <w:r>
        <w:rPr>
          <w:color w:val="000090"/>
        </w:rPr>
        <w:t>Seinem Stuhl sagen die Leute Spiegel.</w:t>
      </w:r>
    </w:p>
    <w:p w14:paraId="2D263B58" w14:textId="77777777" w:rsidR="00AA75CA" w:rsidRDefault="00AA75CA" w:rsidP="00AA75CA">
      <w:pPr>
        <w:pStyle w:val="StandardWeb"/>
        <w:spacing w:before="2"/>
      </w:pPr>
      <w:r>
        <w:rPr>
          <w:color w:val="000090"/>
        </w:rPr>
        <w:t>Seinem Fotoalbum sagen die Leute Wecker.</w:t>
      </w:r>
    </w:p>
    <w:p w14:paraId="2EBF578A" w14:textId="77777777" w:rsidR="00AA75CA" w:rsidRDefault="00AA75CA" w:rsidP="00AA75CA">
      <w:pPr>
        <w:pStyle w:val="StandardWeb"/>
        <w:spacing w:before="2"/>
      </w:pPr>
      <w:r>
        <w:rPr>
          <w:color w:val="000090"/>
        </w:rPr>
        <w:t>Seiner Zeitung sagen die Leute Schrank.</w:t>
      </w:r>
    </w:p>
    <w:p w14:paraId="7D8E284A" w14:textId="77777777" w:rsidR="00AA75CA" w:rsidRDefault="00AA75CA" w:rsidP="00AA75CA">
      <w:pPr>
        <w:pStyle w:val="StandardWeb"/>
        <w:spacing w:before="2"/>
      </w:pPr>
      <w:r>
        <w:rPr>
          <w:color w:val="000090"/>
        </w:rPr>
        <w:t>Seinem Schrank sagen die Leute Teppich.</w:t>
      </w:r>
    </w:p>
    <w:p w14:paraId="51AC92F2" w14:textId="77777777" w:rsidR="00AA75CA" w:rsidRDefault="00AA75CA" w:rsidP="00AA75CA">
      <w:pPr>
        <w:pStyle w:val="StandardWeb"/>
        <w:spacing w:before="2"/>
      </w:pPr>
      <w:r>
        <w:rPr>
          <w:color w:val="000090"/>
        </w:rPr>
        <w:t>Seinem Spiegel sagen die Leute Fotoalbum.</w:t>
      </w:r>
    </w:p>
    <w:p w14:paraId="648E35B0" w14:textId="77777777" w:rsidR="00AA75CA" w:rsidRDefault="00AA75CA" w:rsidP="00AA75CA">
      <w:pPr>
        <w:pStyle w:val="StandardWeb"/>
        <w:spacing w:before="2"/>
        <w:ind w:right="1701"/>
      </w:pPr>
      <w:r>
        <w:rPr>
          <w:color w:val="000090"/>
        </w:rPr>
        <w:t>Seinem Tisch sagen die Leute Bild.</w:t>
      </w:r>
    </w:p>
    <w:p w14:paraId="3EAE90BB" w14:textId="77777777" w:rsidR="00AA75CA" w:rsidRDefault="00AA75CA" w:rsidP="00AA75CA">
      <w:pPr>
        <w:pStyle w:val="StandardWeb"/>
        <w:spacing w:before="2"/>
        <w:ind w:left="363" w:right="1701"/>
      </w:pPr>
    </w:p>
    <w:p w14:paraId="49F33012" w14:textId="77777777" w:rsidR="00AA75CA" w:rsidRDefault="00AA75CA" w:rsidP="00AA75CA">
      <w:pPr>
        <w:pStyle w:val="StandardWeb"/>
        <w:spacing w:before="2"/>
        <w:ind w:right="1701"/>
      </w:pPr>
      <w:r>
        <w:rPr>
          <w:color w:val="000090"/>
          <w:sz w:val="16"/>
          <w:szCs w:val="16"/>
        </w:rPr>
        <w:t>Fortsetzung folgt...</w:t>
      </w:r>
    </w:p>
    <w:p w14:paraId="11881016" w14:textId="77777777" w:rsidR="00FC538D" w:rsidRPr="00AA75CA" w:rsidRDefault="00FC538D" w:rsidP="00AA75CA"/>
    <w:sectPr w:rsidR="00FC538D" w:rsidRPr="00AA75CA" w:rsidSect="00FC538D">
      <w:headerReference w:type="default" r:id="rId8"/>
      <w:foot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77313" w14:textId="77777777" w:rsidR="0095562E" w:rsidRDefault="00802D8A">
      <w:r>
        <w:separator/>
      </w:r>
    </w:p>
  </w:endnote>
  <w:endnote w:type="continuationSeparator" w:id="0">
    <w:p w14:paraId="1AE0C758" w14:textId="77777777" w:rsidR="0095562E" w:rsidRDefault="0080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A0EED" w14:textId="05B0D533" w:rsidR="00FC538D" w:rsidRDefault="00B6226A">
    <w:pPr>
      <w:pStyle w:val="Fuzeile"/>
    </w:pPr>
    <w:r>
      <w:rPr>
        <w:noProof/>
      </w:rPr>
      <mc:AlternateContent>
        <mc:Choice Requires="wps">
          <w:drawing>
            <wp:anchor distT="0" distB="0" distL="114300" distR="114300" simplePos="0" relativeHeight="251659776" behindDoc="0" locked="0" layoutInCell="1" allowOverlap="1" wp14:anchorId="221CFAB6" wp14:editId="79D1EE53">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4CCAED03" wp14:editId="43C3672E">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7E16A111"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7E16A111"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DE4E6" w14:textId="77777777" w:rsidR="0095562E" w:rsidRDefault="00802D8A">
      <w:r>
        <w:separator/>
      </w:r>
    </w:p>
  </w:footnote>
  <w:footnote w:type="continuationSeparator" w:id="0">
    <w:p w14:paraId="5E5A56D2" w14:textId="77777777" w:rsidR="0095562E" w:rsidRDefault="00802D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7B820" w14:textId="3CCA7B8D" w:rsidR="00FC538D" w:rsidRDefault="007E779C">
    <w:pPr>
      <w:pStyle w:val="Kopfzeile"/>
    </w:pPr>
    <w:r>
      <w:rPr>
        <w:noProof/>
      </w:rPr>
      <w:drawing>
        <wp:anchor distT="0" distB="0" distL="114300" distR="114300" simplePos="0" relativeHeight="251661824" behindDoc="0" locked="0" layoutInCell="1" allowOverlap="1" wp14:anchorId="4C9B24F2" wp14:editId="76E52550">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B6226A">
      <w:rPr>
        <w:noProof/>
      </w:rPr>
      <mc:AlternateContent>
        <mc:Choice Requires="wps">
          <w:drawing>
            <wp:anchor distT="0" distB="0" distL="114300" distR="114300" simplePos="0" relativeHeight="251656704" behindDoc="0" locked="0" layoutInCell="1" allowOverlap="1" wp14:anchorId="4FD56041" wp14:editId="7EB33A24">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35E37"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1FF35E37"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B6226A">
      <w:rPr>
        <w:noProof/>
      </w:rPr>
      <mc:AlternateContent>
        <mc:Choice Requires="wps">
          <w:drawing>
            <wp:anchor distT="0" distB="0" distL="114300" distR="114300" simplePos="0" relativeHeight="251655680" behindDoc="0" locked="0" layoutInCell="1" allowOverlap="1" wp14:anchorId="47DA708F" wp14:editId="0C0CB4A4">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DB000" w14:textId="77777777" w:rsidR="00FC538D" w:rsidRPr="003B026B" w:rsidRDefault="00FC538D" w:rsidP="00FC538D">
                          <w:pPr>
                            <w:rPr>
                              <w:b/>
                              <w:color w:val="FFFFFF"/>
                              <w:sz w:val="28"/>
                            </w:rPr>
                          </w:pPr>
                          <w:r w:rsidRPr="003B026B">
                            <w:rPr>
                              <w:b/>
                              <w:color w:val="FFFFFF"/>
                              <w:sz w:val="28"/>
                            </w:rPr>
                            <w:t xml:space="preserve">                                 </w:t>
                          </w:r>
                          <w:r w:rsidR="00802D8A" w:rsidRPr="003B026B">
                            <w:rPr>
                              <w:b/>
                              <w:color w:val="FFFFFF"/>
                              <w:sz w:val="28"/>
                            </w:rPr>
                            <w:t xml:space="preserve">WORD </w:t>
                          </w:r>
                          <w:r w:rsidR="00802D8A">
                            <w:rPr>
                              <w:b/>
                              <w:color w:val="FFFFFF"/>
                              <w:sz w:val="28"/>
                            </w:rPr>
                            <w:t xml:space="preserve">2011 </w:t>
                          </w:r>
                          <w:r w:rsidR="00802D8A" w:rsidRPr="003B026B">
                            <w:rPr>
                              <w:color w:val="FFFFFF"/>
                              <w:sz w:val="28"/>
                            </w:rPr>
                            <w:t xml:space="preserve">für </w:t>
                          </w:r>
                          <w:r w:rsidR="00802D8A">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726DB000" w14:textId="77777777" w:rsidR="00FC538D" w:rsidRPr="003B026B" w:rsidRDefault="00FC538D" w:rsidP="00FC538D">
                    <w:pPr>
                      <w:rPr>
                        <w:b/>
                        <w:color w:val="FFFFFF"/>
                        <w:sz w:val="28"/>
                      </w:rPr>
                    </w:pPr>
                    <w:r w:rsidRPr="003B026B">
                      <w:rPr>
                        <w:b/>
                        <w:color w:val="FFFFFF"/>
                        <w:sz w:val="28"/>
                      </w:rPr>
                      <w:t xml:space="preserve">                                 </w:t>
                    </w:r>
                    <w:r w:rsidR="00802D8A" w:rsidRPr="003B026B">
                      <w:rPr>
                        <w:b/>
                        <w:color w:val="FFFFFF"/>
                        <w:sz w:val="28"/>
                      </w:rPr>
                      <w:t xml:space="preserve">WORD </w:t>
                    </w:r>
                    <w:r w:rsidR="00802D8A">
                      <w:rPr>
                        <w:b/>
                        <w:color w:val="FFFFFF"/>
                        <w:sz w:val="28"/>
                      </w:rPr>
                      <w:t xml:space="preserve">2011 </w:t>
                    </w:r>
                    <w:r w:rsidR="00802D8A" w:rsidRPr="003B026B">
                      <w:rPr>
                        <w:color w:val="FFFFFF"/>
                        <w:sz w:val="28"/>
                      </w:rPr>
                      <w:t xml:space="preserve">für </w:t>
                    </w:r>
                    <w:r w:rsidR="00802D8A">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C13"/>
    <w:multiLevelType w:val="hybridMultilevel"/>
    <w:tmpl w:val="9648C588"/>
    <w:lvl w:ilvl="0" w:tplc="D812D20E">
      <w:start w:val="1"/>
      <w:numFmt w:val="bullet"/>
      <w:lvlText w:val=""/>
      <w:lvlJc w:val="left"/>
      <w:pPr>
        <w:ind w:left="853" w:hanging="493"/>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16154D51"/>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67614C"/>
    <w:multiLevelType w:val="multilevel"/>
    <w:tmpl w:val="F7E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4DA72C0"/>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92D6CCF"/>
    <w:multiLevelType w:val="multilevel"/>
    <w:tmpl w:val="26D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3242AAD"/>
    <w:multiLevelType w:val="hybridMultilevel"/>
    <w:tmpl w:val="CCCC252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5"/>
  </w:num>
  <w:num w:numId="4">
    <w:abstractNumId w:val="3"/>
  </w:num>
  <w:num w:numId="5">
    <w:abstractNumId w:val="8"/>
  </w:num>
  <w:num w:numId="6">
    <w:abstractNumId w:val="2"/>
  </w:num>
  <w:num w:numId="7">
    <w:abstractNumId w:val="7"/>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1762A4"/>
    <w:rsid w:val="002C098A"/>
    <w:rsid w:val="0030133D"/>
    <w:rsid w:val="005E6B09"/>
    <w:rsid w:val="006C1325"/>
    <w:rsid w:val="006D3750"/>
    <w:rsid w:val="007E779C"/>
    <w:rsid w:val="00802D8A"/>
    <w:rsid w:val="008C0F9D"/>
    <w:rsid w:val="0095562E"/>
    <w:rsid w:val="00AA75CA"/>
    <w:rsid w:val="00B6226A"/>
    <w:rsid w:val="00DD044D"/>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50AF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1146705837">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2011-03-22T16:14:00Z</dcterms:created>
  <dcterms:modified xsi:type="dcterms:W3CDTF">2011-03-22T16:14:00Z</dcterms:modified>
</cp:coreProperties>
</file>